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1258390" cy="12563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58390" cy="1256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840076" cy="816074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076" cy="81607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ΕΛΛΗΝΙΚΗ ΔΗΜΟΚΡΑΤΙΑ</w:t>
              <w:br w:type="textWrapping"/>
              <w:t xml:space="preserve">     ΔΗΜΟΣ ΛΕΥΚΑΔΑΣ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26/11/21</w:t>
            </w:r>
          </w:p>
        </w:tc>
      </w:tr>
    </w:tbl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ΔΕΛΤΙΟ ΤΥΠΟΥ</w:t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Σύμβαση για ενίσχυση του πυροσβεστικού δικτύου με είκοσι κρουνούς υπέγραψε ο Δήμαρχος Λευκάδας.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Την σύμβαση για αύξηση της δυναμικότητας του πυροσβεστικού δικτύου με την προσθήκη είκοσι πυροσβεστικών κρουνών σε καίριες θέσεις στις τοπικές κοινότητες του δήμου, υπέγραψε ο Δήμαρχος Λευκάδας κ. Χαράλαμπος Καλός.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Η σύμβαση περιλαμβάνει όλες τις απαραίτητες διαδικασίες (εκσκαφή ορύγματος, σύνδεση στον αγωγό ύδρευσης, δοκιμαστική λειτουργία, αποκατάσταση των επιφανειών τοποθέτησης των κρουνών κλπ) και ο συνολικός προϋπολογισμός ανέρχεται σε 24.800,00€.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Ο Δήμαρχος Λευκάδας δήλωσε σχετικά: Το έργο συγκαταλέγεται στις διαρκείς ενέργειες πυροπροστασίας του Δήμου Λευκάδας, με στόχο την προστασία της ζωής και τις περιουσίες των πολιτών αλλά και την διαφύλαξη του φυσικού πλούτου του νησιού μας.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Οι νέοι κρουνοί πυροπροστασίας θα τοποθετηθούν στις εξής τοπικές κοινότητες: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b w:val="1"/>
          <w:rtl w:val="0"/>
        </w:rPr>
        <w:t xml:space="preserve">Εγκλουβή</w:t>
      </w:r>
      <w:r w:rsidDel="00000000" w:rsidR="00000000" w:rsidRPr="00000000">
        <w:rPr>
          <w:rtl w:val="0"/>
        </w:rPr>
        <w:t xml:space="preserve">: 3 κρουνοί</w:t>
        <w:br w:type="textWrapping"/>
      </w:r>
      <w:r w:rsidDel="00000000" w:rsidR="00000000" w:rsidRPr="00000000">
        <w:rPr>
          <w:b w:val="1"/>
          <w:rtl w:val="0"/>
        </w:rPr>
        <w:t xml:space="preserve">Πινακοχώρι</w:t>
      </w:r>
      <w:r w:rsidDel="00000000" w:rsidR="00000000" w:rsidRPr="00000000">
        <w:rPr>
          <w:rtl w:val="0"/>
        </w:rPr>
        <w:t xml:space="preserve">: 1 κρουνός</w:t>
        <w:br w:type="textWrapping"/>
      </w:r>
      <w:r w:rsidDel="00000000" w:rsidR="00000000" w:rsidRPr="00000000">
        <w:rPr>
          <w:b w:val="1"/>
          <w:rtl w:val="0"/>
        </w:rPr>
        <w:t xml:space="preserve">Καρυώτες</w:t>
      </w:r>
      <w:r w:rsidDel="00000000" w:rsidR="00000000" w:rsidRPr="00000000">
        <w:rPr>
          <w:rtl w:val="0"/>
        </w:rPr>
        <w:t xml:space="preserve">: 2 κρουνοί</w:t>
        <w:br w:type="textWrapping"/>
      </w:r>
      <w:r w:rsidDel="00000000" w:rsidR="00000000" w:rsidRPr="00000000">
        <w:rPr>
          <w:b w:val="1"/>
          <w:rtl w:val="0"/>
        </w:rPr>
        <w:t xml:space="preserve">Γένι</w:t>
      </w:r>
      <w:r w:rsidDel="00000000" w:rsidR="00000000" w:rsidRPr="00000000">
        <w:rPr>
          <w:rtl w:val="0"/>
        </w:rPr>
        <w:t xml:space="preserve">:  2 κρουνοί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b w:val="1"/>
          <w:rtl w:val="0"/>
        </w:rPr>
        <w:t xml:space="preserve">Χαραδιάτικα (Στενό)</w:t>
      </w:r>
      <w:r w:rsidDel="00000000" w:rsidR="00000000" w:rsidRPr="00000000">
        <w:rPr>
          <w:rtl w:val="0"/>
        </w:rPr>
        <w:t xml:space="preserve">: 1 κρουνός</w:t>
        <w:br w:type="textWrapping"/>
      </w:r>
      <w:r w:rsidDel="00000000" w:rsidR="00000000" w:rsidRPr="00000000">
        <w:rPr>
          <w:b w:val="1"/>
          <w:rtl w:val="0"/>
        </w:rPr>
        <w:t xml:space="preserve">Σύβρος</w:t>
      </w:r>
      <w:r w:rsidDel="00000000" w:rsidR="00000000" w:rsidRPr="00000000">
        <w:rPr>
          <w:rtl w:val="0"/>
        </w:rPr>
        <w:t xml:space="preserve">: 5 κρουνοί</w:t>
        <w:br w:type="textWrapping"/>
      </w:r>
      <w:r w:rsidDel="00000000" w:rsidR="00000000" w:rsidRPr="00000000">
        <w:rPr>
          <w:b w:val="1"/>
          <w:rtl w:val="0"/>
        </w:rPr>
        <w:t xml:space="preserve">Πόρος</w:t>
      </w:r>
      <w:r w:rsidDel="00000000" w:rsidR="00000000" w:rsidRPr="00000000">
        <w:rPr>
          <w:rtl w:val="0"/>
        </w:rPr>
        <w:t xml:space="preserve">: 2 κρουνοί</w:t>
        <w:br w:type="textWrapping"/>
      </w:r>
      <w:r w:rsidDel="00000000" w:rsidR="00000000" w:rsidRPr="00000000">
        <w:rPr>
          <w:b w:val="1"/>
          <w:rtl w:val="0"/>
        </w:rPr>
        <w:t xml:space="preserve">Νυδρί</w:t>
      </w:r>
      <w:r w:rsidDel="00000000" w:rsidR="00000000" w:rsidRPr="00000000">
        <w:rPr>
          <w:rtl w:val="0"/>
        </w:rPr>
        <w:t xml:space="preserve">: 1 κρουνός</w:t>
        <w:br w:type="textWrapping"/>
      </w:r>
      <w:r w:rsidDel="00000000" w:rsidR="00000000" w:rsidRPr="00000000">
        <w:rPr>
          <w:b w:val="1"/>
          <w:rtl w:val="0"/>
        </w:rPr>
        <w:t xml:space="preserve">Δρυμώνας</w:t>
      </w:r>
      <w:r w:rsidDel="00000000" w:rsidR="00000000" w:rsidRPr="00000000">
        <w:rPr>
          <w:rtl w:val="0"/>
        </w:rPr>
        <w:t xml:space="preserve">: 1 κρουνός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b w:val="1"/>
          <w:rtl w:val="0"/>
        </w:rPr>
        <w:t xml:space="preserve">Παλαιοκατούνα</w:t>
      </w:r>
      <w:r w:rsidDel="00000000" w:rsidR="00000000" w:rsidRPr="00000000">
        <w:rPr>
          <w:rtl w:val="0"/>
        </w:rPr>
        <w:t xml:space="preserve">: 1 κρουνός</w:t>
        <w:br w:type="textWrapping"/>
      </w:r>
      <w:r w:rsidDel="00000000" w:rsidR="00000000" w:rsidRPr="00000000">
        <w:rPr>
          <w:b w:val="1"/>
          <w:rtl w:val="0"/>
        </w:rPr>
        <w:t xml:space="preserve">Νεοχώρι</w:t>
      </w:r>
      <w:r w:rsidDel="00000000" w:rsidR="00000000" w:rsidRPr="00000000">
        <w:rPr>
          <w:rtl w:val="0"/>
        </w:rPr>
        <w:t xml:space="preserve">: 1 κρουνός</w:t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right"/>
        <w:rPr/>
      </w:pPr>
      <w:r w:rsidDel="00000000" w:rsidR="00000000" w:rsidRPr="00000000">
        <w:rPr>
          <w:rtl w:val="0"/>
        </w:rPr>
        <w:t xml:space="preserve">ΓΡΑΦΕΙΟ ΔΗΜΑΡΧΟΥ ΛΕΥΚΑΔΑΣ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