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56E" w:rsidRPr="00F54F45" w:rsidRDefault="00F0356E" w:rsidP="00F0356E">
      <w:pPr>
        <w:jc w:val="center"/>
        <w:rPr>
          <w:sz w:val="24"/>
          <w:szCs w:val="24"/>
        </w:rPr>
      </w:pPr>
      <w:r w:rsidRPr="00F54F45">
        <w:rPr>
          <w:noProof/>
          <w:sz w:val="24"/>
          <w:szCs w:val="24"/>
        </w:rPr>
        <w:drawing>
          <wp:inline distT="0" distB="0" distL="0" distR="0">
            <wp:extent cx="952500" cy="952500"/>
            <wp:effectExtent l="19050" t="0" r="0" b="0"/>
            <wp:docPr id="5"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Δήμος Λευκάδας (@dlefkas) | Twitter"/>
                    <pic:cNvPicPr>
                      <a:picLocks noChangeAspect="1" noChangeArrowheads="1"/>
                    </pic:cNvPicPr>
                  </pic:nvPicPr>
                  <pic:blipFill>
                    <a:blip r:embed="rId4"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F0356E" w:rsidRPr="00F54F45" w:rsidRDefault="00F0356E" w:rsidP="00F0356E">
      <w:pPr>
        <w:rPr>
          <w:sz w:val="24"/>
          <w:szCs w:val="24"/>
        </w:rPr>
      </w:pPr>
      <w:r w:rsidRPr="00F54F45">
        <w:rPr>
          <w:noProof/>
          <w:sz w:val="24"/>
          <w:szCs w:val="24"/>
        </w:rPr>
        <w:drawing>
          <wp:anchor distT="0" distB="0" distL="114300" distR="114300" simplePos="0" relativeHeight="251659264" behindDoc="0" locked="0" layoutInCell="1" allowOverlap="1">
            <wp:simplePos x="0" y="0"/>
            <wp:positionH relativeFrom="column">
              <wp:posOffset>552450</wp:posOffset>
            </wp:positionH>
            <wp:positionV relativeFrom="paragraph">
              <wp:posOffset>154305</wp:posOffset>
            </wp:positionV>
            <wp:extent cx="438150" cy="391795"/>
            <wp:effectExtent l="19050" t="0" r="0" b="0"/>
            <wp:wrapSquare wrapText="bothSides"/>
            <wp:docPr id="7"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2"/>
                    <pic:cNvPicPr>
                      <a:picLocks noChangeAspect="1" noChangeArrowheads="1"/>
                    </pic:cNvPicPr>
                  </pic:nvPicPr>
                  <pic:blipFill>
                    <a:blip r:embed="rId5" cstate="print"/>
                    <a:stretch>
                      <a:fillRect/>
                    </a:stretch>
                  </pic:blipFill>
                  <pic:spPr bwMode="auto">
                    <a:xfrm>
                      <a:off x="0" y="0"/>
                      <a:ext cx="438150" cy="391795"/>
                    </a:xfrm>
                    <a:prstGeom prst="rect">
                      <a:avLst/>
                    </a:prstGeom>
                  </pic:spPr>
                </pic:pic>
              </a:graphicData>
            </a:graphic>
          </wp:anchor>
        </w:drawing>
      </w:r>
    </w:p>
    <w:p w:rsidR="00F0356E" w:rsidRPr="00F54F45" w:rsidRDefault="00F0356E" w:rsidP="00F0356E">
      <w:pPr>
        <w:rPr>
          <w:sz w:val="24"/>
          <w:szCs w:val="24"/>
        </w:rPr>
      </w:pPr>
    </w:p>
    <w:p w:rsidR="00F0356E" w:rsidRPr="00F54F45" w:rsidRDefault="00F0356E" w:rsidP="00F0356E">
      <w:pPr>
        <w:rPr>
          <w:sz w:val="24"/>
          <w:szCs w:val="24"/>
        </w:rPr>
      </w:pPr>
    </w:p>
    <w:p w:rsidR="00F0356E" w:rsidRPr="00F0356E" w:rsidRDefault="00F0356E" w:rsidP="00F0356E">
      <w:pPr>
        <w:rPr>
          <w:rFonts w:asciiTheme="majorHAnsi" w:hAnsiTheme="majorHAnsi"/>
          <w:sz w:val="24"/>
          <w:szCs w:val="24"/>
        </w:rPr>
      </w:pPr>
      <w:r w:rsidRPr="00F0356E">
        <w:rPr>
          <w:rFonts w:asciiTheme="majorHAnsi" w:hAnsiTheme="majorHAnsi"/>
          <w:sz w:val="24"/>
          <w:szCs w:val="24"/>
        </w:rPr>
        <w:t>ΕΛΛΗΝΙΚΗ ΔΗΜΟΚΡΑΤΙΑ</w:t>
      </w:r>
    </w:p>
    <w:p w:rsidR="00F0356E" w:rsidRPr="00F0356E" w:rsidRDefault="00F0356E" w:rsidP="00F0356E">
      <w:pPr>
        <w:rPr>
          <w:rFonts w:asciiTheme="majorHAnsi" w:hAnsiTheme="majorHAnsi"/>
          <w:sz w:val="24"/>
          <w:szCs w:val="24"/>
        </w:rPr>
      </w:pPr>
      <w:r w:rsidRPr="00F0356E">
        <w:rPr>
          <w:rFonts w:asciiTheme="majorHAnsi" w:hAnsiTheme="majorHAnsi"/>
          <w:sz w:val="24"/>
          <w:szCs w:val="24"/>
        </w:rPr>
        <w:t xml:space="preserve">    </w:t>
      </w:r>
      <w:r>
        <w:rPr>
          <w:rFonts w:asciiTheme="majorHAnsi" w:hAnsiTheme="majorHAnsi"/>
          <w:sz w:val="24"/>
          <w:szCs w:val="24"/>
          <w:lang w:val="en-US"/>
        </w:rPr>
        <w:t xml:space="preserve"> </w:t>
      </w:r>
      <w:r w:rsidRPr="00F0356E">
        <w:rPr>
          <w:rFonts w:asciiTheme="majorHAnsi" w:hAnsiTheme="majorHAnsi"/>
          <w:sz w:val="24"/>
          <w:szCs w:val="24"/>
        </w:rPr>
        <w:t>ΔΗΜΟΣ ΛΕΥΚΑΔΑΣ</w:t>
      </w:r>
    </w:p>
    <w:p w:rsidR="00F0356E" w:rsidRPr="00F0356E" w:rsidRDefault="00F0356E" w:rsidP="00F0356E">
      <w:pPr>
        <w:jc w:val="right"/>
        <w:rPr>
          <w:rFonts w:asciiTheme="majorHAnsi" w:hAnsiTheme="majorHAnsi"/>
          <w:sz w:val="24"/>
          <w:szCs w:val="24"/>
          <w:lang w:val="en-US"/>
        </w:rPr>
      </w:pPr>
      <w:r w:rsidRPr="00F0356E">
        <w:rPr>
          <w:rFonts w:asciiTheme="majorHAnsi" w:hAnsiTheme="majorHAnsi"/>
          <w:sz w:val="24"/>
          <w:szCs w:val="24"/>
        </w:rPr>
        <w:t xml:space="preserve">Λευκάδα, </w:t>
      </w:r>
      <w:r w:rsidRPr="00F0356E">
        <w:rPr>
          <w:rFonts w:asciiTheme="majorHAnsi" w:hAnsiTheme="majorHAnsi"/>
          <w:sz w:val="24"/>
          <w:szCs w:val="24"/>
          <w:lang w:val="en-US"/>
        </w:rPr>
        <w:t>24</w:t>
      </w:r>
      <w:r w:rsidRPr="00F0356E">
        <w:rPr>
          <w:rFonts w:asciiTheme="majorHAnsi" w:hAnsiTheme="majorHAnsi"/>
          <w:sz w:val="24"/>
          <w:szCs w:val="24"/>
        </w:rPr>
        <w:t>/3/2022</w:t>
      </w:r>
    </w:p>
    <w:p w:rsidR="00F0356E" w:rsidRDefault="00F0356E" w:rsidP="00F0356E">
      <w:pPr>
        <w:jc w:val="center"/>
        <w:rPr>
          <w:rFonts w:asciiTheme="majorHAnsi" w:hAnsiTheme="majorHAnsi"/>
          <w:sz w:val="24"/>
          <w:szCs w:val="24"/>
          <w:lang w:val="en-US"/>
        </w:rPr>
      </w:pPr>
    </w:p>
    <w:p w:rsidR="00F0356E" w:rsidRPr="00F0356E" w:rsidRDefault="00F0356E" w:rsidP="00F0356E">
      <w:pPr>
        <w:jc w:val="center"/>
        <w:rPr>
          <w:rFonts w:asciiTheme="majorHAnsi" w:hAnsiTheme="majorHAnsi"/>
          <w:b/>
          <w:sz w:val="24"/>
          <w:szCs w:val="24"/>
          <w:u w:val="single"/>
          <w:lang w:val="el-GR"/>
        </w:rPr>
      </w:pPr>
      <w:r w:rsidRPr="00F0356E">
        <w:rPr>
          <w:rFonts w:asciiTheme="majorHAnsi" w:hAnsiTheme="majorHAnsi"/>
          <w:b/>
          <w:sz w:val="24"/>
          <w:szCs w:val="24"/>
          <w:u w:val="single"/>
          <w:lang w:val="el-GR"/>
        </w:rPr>
        <w:t>ΣΥΜΜΕΤΟΧΗ ΣΕ ΔΙΑΒΟΥΛΕΥΣΗ</w:t>
      </w:r>
    </w:p>
    <w:p w:rsidR="00F0356E" w:rsidRPr="00F0356E" w:rsidRDefault="00F0356E">
      <w:pPr>
        <w:pStyle w:val="normal"/>
        <w:rPr>
          <w:rFonts w:asciiTheme="majorHAnsi" w:hAnsiTheme="majorHAnsi"/>
          <w:sz w:val="24"/>
          <w:szCs w:val="24"/>
        </w:rPr>
      </w:pPr>
    </w:p>
    <w:p w:rsidR="002C470A" w:rsidRPr="00F0356E" w:rsidRDefault="00F0356E">
      <w:pPr>
        <w:pStyle w:val="normal"/>
        <w:rPr>
          <w:rFonts w:asciiTheme="majorHAnsi" w:hAnsiTheme="majorHAnsi"/>
          <w:sz w:val="24"/>
          <w:szCs w:val="24"/>
        </w:rPr>
      </w:pPr>
      <w:r w:rsidRPr="00F0356E">
        <w:rPr>
          <w:rFonts w:asciiTheme="majorHAnsi" w:hAnsiTheme="majorHAnsi"/>
          <w:sz w:val="24"/>
          <w:szCs w:val="24"/>
        </w:rPr>
        <w:t>Αγαπητοί συμπολίτες,</w:t>
      </w:r>
    </w:p>
    <w:p w:rsidR="002C470A" w:rsidRPr="00F0356E" w:rsidRDefault="002C470A">
      <w:pPr>
        <w:pStyle w:val="normal"/>
        <w:rPr>
          <w:rFonts w:asciiTheme="majorHAnsi" w:hAnsiTheme="majorHAnsi"/>
          <w:sz w:val="24"/>
          <w:szCs w:val="24"/>
        </w:rPr>
      </w:pPr>
    </w:p>
    <w:p w:rsidR="002C470A" w:rsidRPr="00F0356E" w:rsidRDefault="00F0356E">
      <w:pPr>
        <w:pStyle w:val="normal"/>
        <w:rPr>
          <w:rFonts w:asciiTheme="majorHAnsi" w:hAnsiTheme="majorHAnsi"/>
          <w:sz w:val="24"/>
          <w:szCs w:val="24"/>
        </w:rPr>
      </w:pPr>
      <w:r w:rsidRPr="00F0356E">
        <w:rPr>
          <w:rFonts w:asciiTheme="majorHAnsi" w:hAnsiTheme="majorHAnsi"/>
          <w:sz w:val="24"/>
          <w:szCs w:val="24"/>
        </w:rPr>
        <w:t>Ο Δήμος μας, με αίσθημα ευθύνης και ευαισθησίας σε περιβαλλοντικά θέματα, προχώρησε στον σχεδιασμό ενός ολοκληρωμένου προγράμματος διαχείρισης αποβλήτων που παράγονται στο νησί μας με έμφαση στα πλαστικά απορρίμματα με στόχο την προστασία του μοναδικού φυσ</w:t>
      </w:r>
      <w:r w:rsidRPr="00F0356E">
        <w:rPr>
          <w:rFonts w:asciiTheme="majorHAnsi" w:hAnsiTheme="majorHAnsi"/>
          <w:sz w:val="24"/>
          <w:szCs w:val="24"/>
        </w:rPr>
        <w:t xml:space="preserve">ικού μας περιβάλλοντος. Η προκαταρκτική μελέτη υποστηρίζεται από τον Γερμανικό Οργανισμό Διεθνούς Συνεργασίας (GIZ) και χρηματοδοτείται από τον Οργανισμό </w:t>
      </w:r>
      <w:proofErr w:type="spellStart"/>
      <w:r w:rsidRPr="00F0356E">
        <w:rPr>
          <w:rFonts w:asciiTheme="majorHAnsi" w:hAnsiTheme="majorHAnsi"/>
          <w:sz w:val="24"/>
          <w:szCs w:val="24"/>
        </w:rPr>
        <w:t>Alliance</w:t>
      </w:r>
      <w:proofErr w:type="spellEnd"/>
      <w:r w:rsidRPr="00F0356E">
        <w:rPr>
          <w:rFonts w:asciiTheme="majorHAnsi" w:hAnsiTheme="majorHAnsi"/>
          <w:sz w:val="24"/>
          <w:szCs w:val="24"/>
        </w:rPr>
        <w:t xml:space="preserve"> </w:t>
      </w:r>
      <w:proofErr w:type="spellStart"/>
      <w:r w:rsidRPr="00F0356E">
        <w:rPr>
          <w:rFonts w:asciiTheme="majorHAnsi" w:hAnsiTheme="majorHAnsi"/>
          <w:sz w:val="24"/>
          <w:szCs w:val="24"/>
        </w:rPr>
        <w:t>to</w:t>
      </w:r>
      <w:proofErr w:type="spellEnd"/>
      <w:r w:rsidRPr="00F0356E">
        <w:rPr>
          <w:rFonts w:asciiTheme="majorHAnsi" w:hAnsiTheme="majorHAnsi"/>
          <w:sz w:val="24"/>
          <w:szCs w:val="24"/>
        </w:rPr>
        <w:t xml:space="preserve"> </w:t>
      </w:r>
      <w:proofErr w:type="spellStart"/>
      <w:r w:rsidRPr="00F0356E">
        <w:rPr>
          <w:rFonts w:asciiTheme="majorHAnsi" w:hAnsiTheme="majorHAnsi"/>
          <w:sz w:val="24"/>
          <w:szCs w:val="24"/>
        </w:rPr>
        <w:t>End</w:t>
      </w:r>
      <w:proofErr w:type="spellEnd"/>
      <w:r w:rsidRPr="00F0356E">
        <w:rPr>
          <w:rFonts w:asciiTheme="majorHAnsi" w:hAnsiTheme="majorHAnsi"/>
          <w:sz w:val="24"/>
          <w:szCs w:val="24"/>
        </w:rPr>
        <w:t xml:space="preserve"> </w:t>
      </w:r>
      <w:proofErr w:type="spellStart"/>
      <w:r w:rsidRPr="00F0356E">
        <w:rPr>
          <w:rFonts w:asciiTheme="majorHAnsi" w:hAnsiTheme="majorHAnsi"/>
          <w:sz w:val="24"/>
          <w:szCs w:val="24"/>
        </w:rPr>
        <w:t>Plastic</w:t>
      </w:r>
      <w:proofErr w:type="spellEnd"/>
      <w:r w:rsidRPr="00F0356E">
        <w:rPr>
          <w:rFonts w:asciiTheme="majorHAnsi" w:hAnsiTheme="majorHAnsi"/>
          <w:sz w:val="24"/>
          <w:szCs w:val="24"/>
        </w:rPr>
        <w:t xml:space="preserve"> </w:t>
      </w:r>
      <w:proofErr w:type="spellStart"/>
      <w:r w:rsidRPr="00F0356E">
        <w:rPr>
          <w:rFonts w:asciiTheme="majorHAnsi" w:hAnsiTheme="majorHAnsi"/>
          <w:sz w:val="24"/>
          <w:szCs w:val="24"/>
        </w:rPr>
        <w:t>Waste</w:t>
      </w:r>
      <w:proofErr w:type="spellEnd"/>
      <w:r w:rsidRPr="00F0356E">
        <w:rPr>
          <w:rFonts w:asciiTheme="majorHAnsi" w:hAnsiTheme="majorHAnsi"/>
          <w:sz w:val="24"/>
          <w:szCs w:val="24"/>
        </w:rPr>
        <w:t>.</w:t>
      </w:r>
    </w:p>
    <w:p w:rsidR="002C470A" w:rsidRPr="00F0356E" w:rsidRDefault="002C470A">
      <w:pPr>
        <w:pStyle w:val="normal"/>
        <w:rPr>
          <w:rFonts w:asciiTheme="majorHAnsi" w:hAnsiTheme="majorHAnsi"/>
          <w:sz w:val="24"/>
          <w:szCs w:val="24"/>
        </w:rPr>
      </w:pPr>
    </w:p>
    <w:p w:rsidR="002C470A" w:rsidRPr="00F0356E" w:rsidRDefault="00F0356E">
      <w:pPr>
        <w:pStyle w:val="normal"/>
        <w:rPr>
          <w:rFonts w:asciiTheme="majorHAnsi" w:hAnsiTheme="majorHAnsi"/>
          <w:sz w:val="24"/>
          <w:szCs w:val="24"/>
        </w:rPr>
      </w:pPr>
      <w:r w:rsidRPr="00F0356E">
        <w:rPr>
          <w:rFonts w:asciiTheme="majorHAnsi" w:hAnsiTheme="majorHAnsi"/>
          <w:sz w:val="24"/>
          <w:szCs w:val="24"/>
        </w:rPr>
        <w:t>Είναι σημαντικό η προσπάθεια αυτή να αγκαλιαστεί από όλους τους δημότε</w:t>
      </w:r>
      <w:r w:rsidRPr="00F0356E">
        <w:rPr>
          <w:rFonts w:asciiTheme="majorHAnsi" w:hAnsiTheme="majorHAnsi"/>
          <w:sz w:val="24"/>
          <w:szCs w:val="24"/>
        </w:rPr>
        <w:t>ς μας</w:t>
      </w:r>
      <w:r>
        <w:rPr>
          <w:rFonts w:asciiTheme="majorHAnsi" w:hAnsiTheme="majorHAnsi"/>
          <w:sz w:val="24"/>
          <w:szCs w:val="24"/>
          <w:lang w:val="el-GR"/>
        </w:rPr>
        <w:t>,</w:t>
      </w:r>
      <w:r w:rsidRPr="00F0356E">
        <w:rPr>
          <w:rFonts w:asciiTheme="majorHAnsi" w:hAnsiTheme="majorHAnsi"/>
          <w:sz w:val="24"/>
          <w:szCs w:val="24"/>
        </w:rPr>
        <w:t xml:space="preserve"> αλλά και τις επιχειρήσεις που δραστηριοποιούνται στον τόπο μας. </w:t>
      </w:r>
    </w:p>
    <w:p w:rsidR="002C470A" w:rsidRPr="00F0356E" w:rsidRDefault="002C470A">
      <w:pPr>
        <w:pStyle w:val="normal"/>
        <w:rPr>
          <w:rFonts w:asciiTheme="majorHAnsi" w:hAnsiTheme="majorHAnsi"/>
          <w:sz w:val="24"/>
          <w:szCs w:val="24"/>
        </w:rPr>
      </w:pPr>
    </w:p>
    <w:p w:rsidR="002C470A" w:rsidRPr="00F0356E" w:rsidRDefault="00F0356E">
      <w:pPr>
        <w:pStyle w:val="normal"/>
        <w:rPr>
          <w:rFonts w:asciiTheme="majorHAnsi" w:hAnsiTheme="majorHAnsi"/>
          <w:sz w:val="24"/>
          <w:szCs w:val="24"/>
        </w:rPr>
      </w:pPr>
      <w:r w:rsidRPr="00F0356E">
        <w:rPr>
          <w:rFonts w:asciiTheme="majorHAnsi" w:hAnsiTheme="majorHAnsi"/>
          <w:sz w:val="24"/>
          <w:szCs w:val="24"/>
        </w:rPr>
        <w:t>Για το λόγο αυτό, θα θέλαμε να μας απαντήσετε σε μερικά ουσιαστικά ερωτήματα για να κατανοήσουμε τις ανάγκες ενημέρωσης και ευαισθητοποίησης της τοπικής μας κοινωνίας κάνοντας κλικ στο</w:t>
      </w:r>
      <w:r w:rsidRPr="00F0356E">
        <w:rPr>
          <w:rFonts w:asciiTheme="majorHAnsi" w:hAnsiTheme="majorHAnsi"/>
          <w:sz w:val="24"/>
          <w:szCs w:val="24"/>
        </w:rPr>
        <w:t>υς αντίστοιχους συνδέσμους παρακάτω:</w:t>
      </w:r>
    </w:p>
    <w:p w:rsidR="002C470A" w:rsidRPr="00F0356E" w:rsidRDefault="002C470A">
      <w:pPr>
        <w:pStyle w:val="normal"/>
        <w:rPr>
          <w:rFonts w:asciiTheme="majorHAnsi" w:hAnsiTheme="majorHAnsi"/>
          <w:sz w:val="24"/>
          <w:szCs w:val="24"/>
        </w:rPr>
      </w:pPr>
    </w:p>
    <w:p w:rsidR="002C470A" w:rsidRPr="00F0356E" w:rsidRDefault="00F0356E">
      <w:pPr>
        <w:pStyle w:val="normal"/>
        <w:rPr>
          <w:rFonts w:asciiTheme="majorHAnsi" w:hAnsiTheme="majorHAnsi"/>
          <w:sz w:val="24"/>
          <w:szCs w:val="24"/>
        </w:rPr>
      </w:pPr>
      <w:r w:rsidRPr="00F0356E">
        <w:rPr>
          <w:rFonts w:asciiTheme="majorHAnsi" w:hAnsiTheme="majorHAnsi"/>
          <w:sz w:val="24"/>
          <w:szCs w:val="24"/>
        </w:rPr>
        <w:t xml:space="preserve">Ερωτηματολόγιο για πολίτες: </w:t>
      </w:r>
      <w:hyperlink r:id="rId6">
        <w:r w:rsidRPr="00F0356E">
          <w:rPr>
            <w:rFonts w:asciiTheme="majorHAnsi" w:hAnsiTheme="majorHAnsi"/>
            <w:color w:val="1155CC"/>
            <w:sz w:val="24"/>
            <w:szCs w:val="24"/>
            <w:u w:val="single"/>
          </w:rPr>
          <w:t>https://forms.gle/JDndFNx5yr2TxH569</w:t>
        </w:r>
      </w:hyperlink>
      <w:r w:rsidRPr="00F0356E">
        <w:rPr>
          <w:rFonts w:asciiTheme="majorHAnsi" w:hAnsiTheme="majorHAnsi"/>
          <w:sz w:val="24"/>
          <w:szCs w:val="24"/>
        </w:rPr>
        <w:br/>
        <w:t xml:space="preserve">Ερωτηματολόγιο για επιχειρήσεις: </w:t>
      </w:r>
      <w:hyperlink r:id="rId7">
        <w:r w:rsidRPr="00F0356E">
          <w:rPr>
            <w:rFonts w:asciiTheme="majorHAnsi" w:hAnsiTheme="majorHAnsi"/>
            <w:color w:val="1155CC"/>
            <w:sz w:val="24"/>
            <w:szCs w:val="24"/>
            <w:u w:val="single"/>
          </w:rPr>
          <w:t>https://forms.g</w:t>
        </w:r>
        <w:r w:rsidRPr="00F0356E">
          <w:rPr>
            <w:rFonts w:asciiTheme="majorHAnsi" w:hAnsiTheme="majorHAnsi"/>
            <w:color w:val="1155CC"/>
            <w:sz w:val="24"/>
            <w:szCs w:val="24"/>
            <w:u w:val="single"/>
          </w:rPr>
          <w:t>le/ekBWHN7bvHcwzTca6</w:t>
        </w:r>
      </w:hyperlink>
    </w:p>
    <w:p w:rsidR="002C470A" w:rsidRPr="00F0356E" w:rsidRDefault="002C470A">
      <w:pPr>
        <w:pStyle w:val="normal"/>
        <w:rPr>
          <w:rFonts w:asciiTheme="majorHAnsi" w:hAnsiTheme="majorHAnsi"/>
          <w:sz w:val="24"/>
          <w:szCs w:val="24"/>
        </w:rPr>
      </w:pPr>
    </w:p>
    <w:p w:rsidR="002C470A" w:rsidRPr="00F0356E" w:rsidRDefault="00F0356E">
      <w:pPr>
        <w:pStyle w:val="normal"/>
        <w:rPr>
          <w:rFonts w:asciiTheme="majorHAnsi" w:hAnsiTheme="majorHAnsi"/>
          <w:sz w:val="24"/>
          <w:szCs w:val="24"/>
        </w:rPr>
      </w:pPr>
      <w:r w:rsidRPr="00F0356E">
        <w:rPr>
          <w:rFonts w:asciiTheme="majorHAnsi" w:hAnsiTheme="majorHAnsi"/>
          <w:sz w:val="24"/>
          <w:szCs w:val="24"/>
        </w:rPr>
        <w:t>Σημειώνεται πως στα ερωτηματολόγια δεν ζητούνται πληροφορίες που αφορούν σε προσωπικά δεδομένα.</w:t>
      </w:r>
    </w:p>
    <w:p w:rsidR="002C470A" w:rsidRPr="00F0356E" w:rsidRDefault="002C470A">
      <w:pPr>
        <w:pStyle w:val="normal"/>
        <w:rPr>
          <w:rFonts w:asciiTheme="majorHAnsi" w:hAnsiTheme="majorHAnsi"/>
          <w:sz w:val="24"/>
          <w:szCs w:val="24"/>
        </w:rPr>
      </w:pPr>
    </w:p>
    <w:p w:rsidR="002C470A" w:rsidRPr="00F0356E" w:rsidRDefault="00F0356E">
      <w:pPr>
        <w:pStyle w:val="normal"/>
        <w:rPr>
          <w:rFonts w:asciiTheme="majorHAnsi" w:hAnsiTheme="majorHAnsi"/>
          <w:sz w:val="24"/>
          <w:szCs w:val="24"/>
        </w:rPr>
      </w:pPr>
      <w:r w:rsidRPr="00F0356E">
        <w:rPr>
          <w:rFonts w:asciiTheme="majorHAnsi" w:hAnsiTheme="majorHAnsi"/>
          <w:sz w:val="24"/>
          <w:szCs w:val="24"/>
        </w:rPr>
        <w:t>Σας καλώ όλους να γίνετε κομμάτι της προσπάθειας για ένα καλύτερο περιβάλλον για εμάς και τα παιδιά μας.</w:t>
      </w:r>
    </w:p>
    <w:p w:rsidR="002C470A" w:rsidRPr="00F0356E" w:rsidRDefault="002C470A">
      <w:pPr>
        <w:pStyle w:val="normal"/>
        <w:rPr>
          <w:rFonts w:asciiTheme="majorHAnsi" w:hAnsiTheme="majorHAnsi"/>
          <w:sz w:val="24"/>
          <w:szCs w:val="24"/>
        </w:rPr>
      </w:pPr>
    </w:p>
    <w:p w:rsidR="002C470A" w:rsidRPr="00F0356E" w:rsidRDefault="00F0356E">
      <w:pPr>
        <w:pStyle w:val="normal"/>
        <w:rPr>
          <w:rFonts w:asciiTheme="majorHAnsi" w:hAnsiTheme="majorHAnsi"/>
          <w:sz w:val="24"/>
          <w:szCs w:val="24"/>
        </w:rPr>
      </w:pPr>
      <w:r w:rsidRPr="00F0356E">
        <w:rPr>
          <w:rFonts w:asciiTheme="majorHAnsi" w:hAnsiTheme="majorHAnsi"/>
          <w:sz w:val="24"/>
          <w:szCs w:val="24"/>
        </w:rPr>
        <w:t>Με φιλικούς χαιρετισμούς,</w:t>
      </w:r>
    </w:p>
    <w:p w:rsidR="002C470A" w:rsidRPr="00F0356E" w:rsidRDefault="002C470A">
      <w:pPr>
        <w:pStyle w:val="normal"/>
        <w:rPr>
          <w:rFonts w:asciiTheme="majorHAnsi" w:hAnsiTheme="majorHAnsi"/>
          <w:sz w:val="24"/>
          <w:szCs w:val="24"/>
        </w:rPr>
      </w:pPr>
    </w:p>
    <w:p w:rsidR="002C470A" w:rsidRPr="00F0356E" w:rsidRDefault="00F0356E">
      <w:pPr>
        <w:pStyle w:val="normal"/>
        <w:rPr>
          <w:rFonts w:asciiTheme="majorHAnsi" w:hAnsiTheme="majorHAnsi"/>
          <w:sz w:val="24"/>
          <w:szCs w:val="24"/>
        </w:rPr>
      </w:pPr>
      <w:r w:rsidRPr="00F0356E">
        <w:rPr>
          <w:rFonts w:asciiTheme="majorHAnsi" w:hAnsiTheme="majorHAnsi"/>
          <w:sz w:val="24"/>
          <w:szCs w:val="24"/>
        </w:rPr>
        <w:t>Ο Δή</w:t>
      </w:r>
      <w:r w:rsidRPr="00F0356E">
        <w:rPr>
          <w:rFonts w:asciiTheme="majorHAnsi" w:hAnsiTheme="majorHAnsi"/>
          <w:sz w:val="24"/>
          <w:szCs w:val="24"/>
        </w:rPr>
        <w:t>μαρχος</w:t>
      </w:r>
    </w:p>
    <w:p w:rsidR="002C470A" w:rsidRPr="00F0356E" w:rsidRDefault="00F0356E">
      <w:pPr>
        <w:pStyle w:val="normal"/>
        <w:rPr>
          <w:rFonts w:asciiTheme="majorHAnsi" w:hAnsiTheme="majorHAnsi"/>
          <w:sz w:val="24"/>
          <w:szCs w:val="24"/>
        </w:rPr>
      </w:pPr>
      <w:r w:rsidRPr="00F0356E">
        <w:rPr>
          <w:rFonts w:asciiTheme="majorHAnsi" w:hAnsiTheme="majorHAnsi"/>
          <w:sz w:val="24"/>
          <w:szCs w:val="24"/>
        </w:rPr>
        <w:t>Χαράλαμπος Καλός</w:t>
      </w:r>
    </w:p>
    <w:sectPr w:rsidR="002C470A" w:rsidRPr="00F0356E" w:rsidSect="00F0356E">
      <w:pgSz w:w="11909" w:h="16834"/>
      <w:pgMar w:top="993"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defaultTabStop w:val="720"/>
  <w:characterSpacingControl w:val="doNotCompress"/>
  <w:compat/>
  <w:rsids>
    <w:rsidRoot w:val="002C470A"/>
    <w:rsid w:val="002C470A"/>
    <w:rsid w:val="00F0356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el-G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normal"/>
    <w:next w:val="normal"/>
    <w:rsid w:val="002C470A"/>
    <w:pPr>
      <w:keepNext/>
      <w:keepLines/>
      <w:spacing w:before="400" w:after="120"/>
      <w:outlineLvl w:val="0"/>
    </w:pPr>
    <w:rPr>
      <w:sz w:val="40"/>
      <w:szCs w:val="40"/>
    </w:rPr>
  </w:style>
  <w:style w:type="paragraph" w:styleId="2">
    <w:name w:val="heading 2"/>
    <w:basedOn w:val="normal"/>
    <w:next w:val="normal"/>
    <w:rsid w:val="002C470A"/>
    <w:pPr>
      <w:keepNext/>
      <w:keepLines/>
      <w:spacing w:before="360" w:after="120"/>
      <w:outlineLvl w:val="1"/>
    </w:pPr>
    <w:rPr>
      <w:sz w:val="32"/>
      <w:szCs w:val="32"/>
    </w:rPr>
  </w:style>
  <w:style w:type="paragraph" w:styleId="3">
    <w:name w:val="heading 3"/>
    <w:basedOn w:val="normal"/>
    <w:next w:val="normal"/>
    <w:rsid w:val="002C470A"/>
    <w:pPr>
      <w:keepNext/>
      <w:keepLines/>
      <w:spacing w:before="320" w:after="80"/>
      <w:outlineLvl w:val="2"/>
    </w:pPr>
    <w:rPr>
      <w:color w:val="434343"/>
      <w:sz w:val="28"/>
      <w:szCs w:val="28"/>
    </w:rPr>
  </w:style>
  <w:style w:type="paragraph" w:styleId="4">
    <w:name w:val="heading 4"/>
    <w:basedOn w:val="normal"/>
    <w:next w:val="normal"/>
    <w:rsid w:val="002C470A"/>
    <w:pPr>
      <w:keepNext/>
      <w:keepLines/>
      <w:spacing w:before="280" w:after="80"/>
      <w:outlineLvl w:val="3"/>
    </w:pPr>
    <w:rPr>
      <w:color w:val="666666"/>
      <w:sz w:val="24"/>
      <w:szCs w:val="24"/>
    </w:rPr>
  </w:style>
  <w:style w:type="paragraph" w:styleId="5">
    <w:name w:val="heading 5"/>
    <w:basedOn w:val="normal"/>
    <w:next w:val="normal"/>
    <w:rsid w:val="002C470A"/>
    <w:pPr>
      <w:keepNext/>
      <w:keepLines/>
      <w:spacing w:before="240" w:after="80"/>
      <w:outlineLvl w:val="4"/>
    </w:pPr>
    <w:rPr>
      <w:color w:val="666666"/>
    </w:rPr>
  </w:style>
  <w:style w:type="paragraph" w:styleId="6">
    <w:name w:val="heading 6"/>
    <w:basedOn w:val="normal"/>
    <w:next w:val="normal"/>
    <w:rsid w:val="002C470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2C470A"/>
  </w:style>
  <w:style w:type="table" w:customStyle="1" w:styleId="TableNormal">
    <w:name w:val="Table Normal"/>
    <w:rsid w:val="002C470A"/>
    <w:tblPr>
      <w:tblCellMar>
        <w:top w:w="0" w:type="dxa"/>
        <w:left w:w="0" w:type="dxa"/>
        <w:bottom w:w="0" w:type="dxa"/>
        <w:right w:w="0" w:type="dxa"/>
      </w:tblCellMar>
    </w:tblPr>
  </w:style>
  <w:style w:type="paragraph" w:styleId="a3">
    <w:name w:val="Title"/>
    <w:basedOn w:val="normal"/>
    <w:next w:val="normal"/>
    <w:rsid w:val="002C470A"/>
    <w:pPr>
      <w:keepNext/>
      <w:keepLines/>
      <w:spacing w:after="60"/>
    </w:pPr>
    <w:rPr>
      <w:sz w:val="52"/>
      <w:szCs w:val="52"/>
    </w:rPr>
  </w:style>
  <w:style w:type="paragraph" w:styleId="a4">
    <w:name w:val="Subtitle"/>
    <w:basedOn w:val="normal"/>
    <w:next w:val="normal"/>
    <w:rsid w:val="002C470A"/>
    <w:pPr>
      <w:keepNext/>
      <w:keepLines/>
      <w:spacing w:after="320"/>
    </w:pPr>
    <w:rPr>
      <w:color w:val="666666"/>
      <w:sz w:val="30"/>
      <w:szCs w:val="30"/>
    </w:rPr>
  </w:style>
  <w:style w:type="paragraph" w:styleId="a5">
    <w:name w:val="Balloon Text"/>
    <w:basedOn w:val="a"/>
    <w:link w:val="Char"/>
    <w:uiPriority w:val="99"/>
    <w:semiHidden/>
    <w:unhideWhenUsed/>
    <w:rsid w:val="00F0356E"/>
    <w:pPr>
      <w:spacing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F0356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07913975">
      <w:bodyDiv w:val="1"/>
      <w:marLeft w:val="0"/>
      <w:marRight w:val="0"/>
      <w:marTop w:val="0"/>
      <w:marBottom w:val="0"/>
      <w:divBdr>
        <w:top w:val="none" w:sz="0" w:space="0" w:color="auto"/>
        <w:left w:val="none" w:sz="0" w:space="0" w:color="auto"/>
        <w:bottom w:val="none" w:sz="0" w:space="0" w:color="auto"/>
        <w:right w:val="none" w:sz="0" w:space="0" w:color="auto"/>
      </w:divBdr>
    </w:div>
    <w:div w:id="1696417531">
      <w:bodyDiv w:val="1"/>
      <w:marLeft w:val="0"/>
      <w:marRight w:val="0"/>
      <w:marTop w:val="0"/>
      <w:marBottom w:val="0"/>
      <w:divBdr>
        <w:top w:val="none" w:sz="0" w:space="0" w:color="auto"/>
        <w:left w:val="none" w:sz="0" w:space="0" w:color="auto"/>
        <w:bottom w:val="none" w:sz="0" w:space="0" w:color="auto"/>
        <w:right w:val="none" w:sz="0" w:space="0" w:color="auto"/>
      </w:divBdr>
    </w:div>
    <w:div w:id="18739546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forms.gle/ekBWHN7bvHcwzTca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orms.gle/JDndFNx5yr2TxH569" TargetMode="External"/><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221</Words>
  <Characters>1198</Characters>
  <Application>Microsoft Office Word</Application>
  <DocSecurity>0</DocSecurity>
  <Lines>9</Lines>
  <Paragraphs>2</Paragraphs>
  <ScaleCrop>false</ScaleCrop>
  <Company>technoshop pc's</Company>
  <LinksUpToDate>false</LinksUpToDate>
  <CharactersWithSpaces>1417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dcterms:created xsi:type="dcterms:W3CDTF">2022-03-24T12:53:00Z</dcterms:created>
  <dcterms:modified xsi:type="dcterms:W3CDTF">2022-03-24T12:53:00Z</dcterms:modified>
</cp:coreProperties>
</file>