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98AD9" w14:textId="77777777" w:rsidR="002C5EA2" w:rsidRDefault="002C5EA2" w:rsidP="002C5EA2">
      <w:r>
        <w:rPr>
          <w:noProof/>
          <w:lang w:eastAsia="el-GR"/>
        </w:rPr>
        <w:drawing>
          <wp:anchor distT="0" distB="0" distL="114300" distR="114300" simplePos="0" relativeHeight="251659264" behindDoc="0" locked="0" layoutInCell="1" allowOverlap="1" wp14:anchorId="5F2517D5" wp14:editId="2D1023F7">
            <wp:simplePos x="0" y="0"/>
            <wp:positionH relativeFrom="column">
              <wp:posOffset>371475</wp:posOffset>
            </wp:positionH>
            <wp:positionV relativeFrom="paragraph">
              <wp:posOffset>191135</wp:posOffset>
            </wp:positionV>
            <wp:extent cx="545465" cy="476250"/>
            <wp:effectExtent l="19050" t="0" r="6985" b="0"/>
            <wp:wrapSquare wrapText="bothSides"/>
            <wp:docPr id="5"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545465" cy="476250"/>
                    </a:xfrm>
                    <a:prstGeom prst="rect">
                      <a:avLst/>
                    </a:prstGeom>
                    <a:solidFill>
                      <a:srgbClr val="FFFFFF"/>
                    </a:solidFill>
                    <a:ln w="9525">
                      <a:noFill/>
                      <a:miter lim="800000"/>
                      <a:headEnd/>
                      <a:tailEnd/>
                    </a:ln>
                  </pic:spPr>
                </pic:pic>
              </a:graphicData>
            </a:graphic>
          </wp:anchor>
        </w:drawing>
      </w:r>
    </w:p>
    <w:p w14:paraId="0B504BED" w14:textId="77777777" w:rsidR="002C5EA2" w:rsidRDefault="002C5EA2" w:rsidP="002C5EA2">
      <w:pPr>
        <w:spacing w:after="0"/>
      </w:pPr>
    </w:p>
    <w:p w14:paraId="227D7334" w14:textId="77777777" w:rsidR="002C5EA2" w:rsidRDefault="002C5EA2" w:rsidP="002C5EA2">
      <w:pPr>
        <w:spacing w:after="0"/>
      </w:pPr>
    </w:p>
    <w:p w14:paraId="41B95CE5" w14:textId="77777777" w:rsidR="002C5EA2" w:rsidRPr="002C5EA2" w:rsidRDefault="002C5EA2" w:rsidP="002C5EA2">
      <w:pPr>
        <w:spacing w:after="0"/>
        <w:rPr>
          <w:rFonts w:cstheme="minorHAnsi"/>
          <w:b/>
          <w:sz w:val="20"/>
          <w:szCs w:val="20"/>
        </w:rPr>
      </w:pPr>
      <w:r w:rsidRPr="002C5EA2">
        <w:rPr>
          <w:rFonts w:cstheme="minorHAnsi"/>
          <w:b/>
          <w:sz w:val="20"/>
          <w:szCs w:val="20"/>
        </w:rPr>
        <w:t>ΕΛΛΗΝΙΚΗ ΔΗΜΟΚΡΑΤΙΑ</w:t>
      </w:r>
    </w:p>
    <w:p w14:paraId="7F2D9035" w14:textId="77777777" w:rsidR="002C5EA2" w:rsidRPr="002C5EA2" w:rsidRDefault="002C5EA2" w:rsidP="002C5EA2">
      <w:pPr>
        <w:spacing w:after="0"/>
        <w:rPr>
          <w:rFonts w:cstheme="minorHAnsi"/>
          <w:b/>
          <w:sz w:val="20"/>
          <w:szCs w:val="20"/>
        </w:rPr>
      </w:pPr>
      <w:r w:rsidRPr="002C5EA2">
        <w:rPr>
          <w:rFonts w:cstheme="minorHAnsi"/>
          <w:b/>
          <w:sz w:val="20"/>
          <w:szCs w:val="20"/>
        </w:rPr>
        <w:t>ΔΗΜΟΣ ΛΕΥΚΑΔΑΣ</w:t>
      </w:r>
    </w:p>
    <w:p w14:paraId="12024B5A" w14:textId="665E20E6" w:rsidR="002C5EA2" w:rsidRPr="002C5EA2" w:rsidRDefault="002C5EA2" w:rsidP="002C5EA2">
      <w:pPr>
        <w:jc w:val="right"/>
        <w:rPr>
          <w:rFonts w:cstheme="minorHAnsi"/>
          <w:b/>
          <w:sz w:val="20"/>
          <w:szCs w:val="20"/>
        </w:rPr>
      </w:pPr>
      <w:r w:rsidRPr="002C5EA2">
        <w:rPr>
          <w:rFonts w:cstheme="minorHAnsi"/>
          <w:b/>
          <w:sz w:val="20"/>
          <w:szCs w:val="20"/>
        </w:rPr>
        <w:t xml:space="preserve">                                                                                   Λευκάδα, </w:t>
      </w:r>
      <w:r w:rsidR="00E575B0">
        <w:rPr>
          <w:rFonts w:cstheme="minorHAnsi"/>
          <w:b/>
          <w:sz w:val="20"/>
          <w:szCs w:val="20"/>
        </w:rPr>
        <w:t>05</w:t>
      </w:r>
      <w:r w:rsidRPr="002C5EA2">
        <w:rPr>
          <w:rFonts w:cstheme="minorHAnsi"/>
          <w:b/>
          <w:sz w:val="20"/>
          <w:szCs w:val="20"/>
        </w:rPr>
        <w:t>.</w:t>
      </w:r>
      <w:r w:rsidR="00E575B0">
        <w:rPr>
          <w:rFonts w:cstheme="minorHAnsi"/>
          <w:b/>
          <w:sz w:val="20"/>
          <w:szCs w:val="20"/>
        </w:rPr>
        <w:t>05</w:t>
      </w:r>
      <w:r w:rsidRPr="002C5EA2">
        <w:rPr>
          <w:rFonts w:cstheme="minorHAnsi"/>
          <w:b/>
          <w:sz w:val="20"/>
          <w:szCs w:val="20"/>
        </w:rPr>
        <w:t>.2</w:t>
      </w:r>
      <w:r w:rsidR="00E575B0">
        <w:rPr>
          <w:rFonts w:cstheme="minorHAnsi"/>
          <w:b/>
          <w:sz w:val="20"/>
          <w:szCs w:val="20"/>
        </w:rPr>
        <w:t>5</w:t>
      </w:r>
    </w:p>
    <w:p w14:paraId="7D11662D" w14:textId="77777777" w:rsidR="002C5EA2" w:rsidRPr="002C5EA2" w:rsidRDefault="002C5EA2" w:rsidP="002C5EA2">
      <w:pPr>
        <w:rPr>
          <w:rFonts w:cstheme="minorHAnsi"/>
          <w:sz w:val="20"/>
          <w:szCs w:val="20"/>
        </w:rPr>
      </w:pPr>
    </w:p>
    <w:p w14:paraId="1F89CC2D" w14:textId="77777777" w:rsidR="00D83BDD" w:rsidRPr="002C5EA2" w:rsidRDefault="002C5EA2" w:rsidP="002C5EA2">
      <w:pPr>
        <w:spacing w:beforeAutospacing="1" w:afterAutospacing="1" w:line="240" w:lineRule="auto"/>
        <w:jc w:val="center"/>
        <w:outlineLvl w:val="2"/>
        <w:rPr>
          <w:rFonts w:eastAsia="Times New Roman" w:cstheme="minorHAnsi"/>
          <w:b/>
          <w:bCs/>
          <w:sz w:val="20"/>
          <w:szCs w:val="20"/>
          <w:lang w:eastAsia="el-GR"/>
        </w:rPr>
      </w:pPr>
      <w:r w:rsidRPr="002C5EA2">
        <w:rPr>
          <w:rFonts w:eastAsia="Times New Roman" w:cstheme="minorHAnsi"/>
          <w:b/>
          <w:bCs/>
          <w:sz w:val="20"/>
          <w:szCs w:val="20"/>
          <w:lang w:eastAsia="el-GR"/>
        </w:rPr>
        <w:t>ΔΕΛΤΙΟ ΤΥΠΟΥ</w:t>
      </w:r>
    </w:p>
    <w:p w14:paraId="398FC80B" w14:textId="315ADE7B" w:rsidR="00E575B0" w:rsidRPr="00E575B0" w:rsidRDefault="00E575B0" w:rsidP="00E575B0">
      <w:pPr>
        <w:shd w:val="clear" w:color="auto" w:fill="FFFFFF"/>
        <w:spacing w:after="0" w:line="240" w:lineRule="auto"/>
        <w:jc w:val="both"/>
        <w:rPr>
          <w:rFonts w:ascii="Arial" w:eastAsia="Times New Roman" w:hAnsi="Arial" w:cs="Arial"/>
          <w:color w:val="222222"/>
          <w:lang w:eastAsia="el-GR"/>
        </w:rPr>
      </w:pPr>
      <w:r w:rsidRPr="00E575B0">
        <w:rPr>
          <w:rFonts w:ascii="Arial" w:eastAsia="Times New Roman" w:hAnsi="Arial" w:cs="Arial"/>
          <w:color w:val="222222"/>
          <w:lang w:eastAsia="el-GR"/>
        </w:rPr>
        <w:t>Την Δευτέρα 28η Απριλίου και ώρα 4:00 μ.μ. στο πλαίσιο δράσεων και διαχείρισης ζητημάτων που άπτονται του Τουρισμού έγινε συνάντηση με επίκεντρο τα προβλήματα του κλάδου του Τουρισμού παρουσία του Δημάρχου Λευκάδας κ Ξενοφών Βεργίνη, Αντιδημάρχων, υπηρεσιακών παραγόντων του Δήμου Λευκάδας, του Διευθυντή Αστυνομικής Διεύθυνσης Λευκάδος Ταξίαρχο κ Κωνσταντίνο Σπυρόπουλο, το</w:t>
      </w:r>
      <w:r>
        <w:rPr>
          <w:rFonts w:ascii="Arial" w:eastAsia="Times New Roman" w:hAnsi="Arial" w:cs="Arial"/>
          <w:color w:val="222222"/>
          <w:lang w:eastAsia="el-GR"/>
        </w:rPr>
        <w:t>υ</w:t>
      </w:r>
      <w:r w:rsidRPr="00E575B0">
        <w:rPr>
          <w:rFonts w:ascii="Arial" w:eastAsia="Times New Roman" w:hAnsi="Arial" w:cs="Arial"/>
          <w:color w:val="222222"/>
          <w:lang w:eastAsia="el-GR"/>
        </w:rPr>
        <w:t xml:space="preserve"> Υποδιευθυντή της Αστυνομικής Διεύθυνσης Λευκάδας κ. </w:t>
      </w:r>
      <w:proofErr w:type="spellStart"/>
      <w:r w:rsidRPr="00E575B0">
        <w:rPr>
          <w:rFonts w:ascii="Arial" w:eastAsia="Times New Roman" w:hAnsi="Arial" w:cs="Arial"/>
          <w:color w:val="222222"/>
          <w:lang w:eastAsia="el-GR"/>
        </w:rPr>
        <w:t>Χριστοφάνη</w:t>
      </w:r>
      <w:proofErr w:type="spellEnd"/>
      <w:r w:rsidRPr="00E575B0">
        <w:rPr>
          <w:rFonts w:ascii="Arial" w:eastAsia="Times New Roman" w:hAnsi="Arial" w:cs="Arial"/>
          <w:color w:val="222222"/>
          <w:lang w:eastAsia="el-GR"/>
        </w:rPr>
        <w:t xml:space="preserve"> </w:t>
      </w:r>
      <w:proofErr w:type="spellStart"/>
      <w:r w:rsidRPr="00E575B0">
        <w:rPr>
          <w:rFonts w:ascii="Arial" w:eastAsia="Times New Roman" w:hAnsi="Arial" w:cs="Arial"/>
          <w:color w:val="222222"/>
          <w:lang w:eastAsia="el-GR"/>
        </w:rPr>
        <w:t>Σιώζου</w:t>
      </w:r>
      <w:proofErr w:type="spellEnd"/>
      <w:r w:rsidRPr="00E575B0">
        <w:rPr>
          <w:rFonts w:ascii="Arial" w:eastAsia="Times New Roman" w:hAnsi="Arial" w:cs="Arial"/>
          <w:color w:val="222222"/>
          <w:lang w:eastAsia="el-GR"/>
        </w:rPr>
        <w:t xml:space="preserve">, του Διοικητή του Αστυνομικού Τμήματος Λευκάδας Σκλαβενίτη Διονύσιου και του Λιμενάρχη Λευκάδας Πλωτάρχη Λ.Σ. </w:t>
      </w:r>
      <w:proofErr w:type="spellStart"/>
      <w:r w:rsidRPr="00E575B0">
        <w:rPr>
          <w:rFonts w:ascii="Arial" w:eastAsia="Times New Roman" w:hAnsi="Arial" w:cs="Arial"/>
          <w:color w:val="222222"/>
          <w:lang w:eastAsia="el-GR"/>
        </w:rPr>
        <w:t>Λεονταράκη</w:t>
      </w:r>
      <w:proofErr w:type="spellEnd"/>
      <w:r w:rsidRPr="00E575B0">
        <w:rPr>
          <w:rFonts w:ascii="Arial" w:eastAsia="Times New Roman" w:hAnsi="Arial" w:cs="Arial"/>
          <w:color w:val="222222"/>
          <w:lang w:eastAsia="el-GR"/>
        </w:rPr>
        <w:t xml:space="preserve"> Παναγιώτη.</w:t>
      </w:r>
    </w:p>
    <w:p w14:paraId="5BFA14E0" w14:textId="77777777" w:rsidR="00E575B0" w:rsidRPr="00E575B0" w:rsidRDefault="00E575B0" w:rsidP="00E575B0">
      <w:pPr>
        <w:pStyle w:val="Web"/>
        <w:shd w:val="clear" w:color="auto" w:fill="FFFFFF"/>
        <w:jc w:val="both"/>
        <w:rPr>
          <w:rFonts w:ascii="Arial" w:hAnsi="Arial" w:cs="Arial"/>
          <w:color w:val="222222"/>
          <w:sz w:val="22"/>
          <w:szCs w:val="22"/>
        </w:rPr>
      </w:pPr>
      <w:r w:rsidRPr="00E575B0">
        <w:rPr>
          <w:rFonts w:ascii="Arial" w:hAnsi="Arial" w:cs="Arial"/>
          <w:color w:val="222222"/>
          <w:sz w:val="22"/>
          <w:szCs w:val="22"/>
        </w:rPr>
        <w:t xml:space="preserve">Η συνάντηση πραγματοποιήθηκε με επιτυχία μετά από πρόσκληση του εντεταλμένου υπεύθυνου για το τουρισμό Γιάννη </w:t>
      </w:r>
      <w:proofErr w:type="spellStart"/>
      <w:r w:rsidRPr="00E575B0">
        <w:rPr>
          <w:rFonts w:ascii="Arial" w:hAnsi="Arial" w:cs="Arial"/>
          <w:color w:val="222222"/>
          <w:sz w:val="22"/>
          <w:szCs w:val="22"/>
        </w:rPr>
        <w:t>Γατζία</w:t>
      </w:r>
      <w:proofErr w:type="spellEnd"/>
      <w:r w:rsidRPr="00E575B0">
        <w:rPr>
          <w:rFonts w:ascii="Arial" w:hAnsi="Arial" w:cs="Arial"/>
          <w:color w:val="222222"/>
          <w:sz w:val="22"/>
          <w:szCs w:val="22"/>
        </w:rPr>
        <w:t xml:space="preserve">. Στη συνάντηση συμμετείχαν, εκπρόσωποι των ξενοδόχων, εκπρόσωποι για τα </w:t>
      </w:r>
      <w:r w:rsidRPr="00E575B0">
        <w:rPr>
          <w:rFonts w:ascii="Arial" w:hAnsi="Arial" w:cs="Arial"/>
          <w:color w:val="222222"/>
          <w:sz w:val="22"/>
          <w:szCs w:val="22"/>
          <w:lang w:val="en-US"/>
        </w:rPr>
        <w:t>camping</w:t>
      </w:r>
      <w:r w:rsidRPr="00E575B0">
        <w:rPr>
          <w:rFonts w:ascii="Arial" w:hAnsi="Arial" w:cs="Arial"/>
          <w:color w:val="222222"/>
          <w:sz w:val="22"/>
          <w:szCs w:val="22"/>
        </w:rPr>
        <w:t xml:space="preserve">, τα </w:t>
      </w:r>
      <w:r w:rsidRPr="00E575B0">
        <w:rPr>
          <w:rFonts w:ascii="Arial" w:hAnsi="Arial" w:cs="Arial"/>
          <w:color w:val="222222"/>
          <w:sz w:val="22"/>
          <w:szCs w:val="22"/>
          <w:lang w:val="en-US"/>
        </w:rPr>
        <w:t>parking</w:t>
      </w:r>
      <w:r w:rsidRPr="00E575B0">
        <w:rPr>
          <w:rFonts w:ascii="Arial" w:hAnsi="Arial" w:cs="Arial"/>
          <w:color w:val="222222"/>
          <w:sz w:val="22"/>
          <w:szCs w:val="22"/>
        </w:rPr>
        <w:t xml:space="preserve"> και λοιπών φορέων του νησιού, με σκοπό την καταγραφή και την από κοινού αναζήτηση λύσεων σε κρίσιμα ζητήματα που επηρεάζουν την τουριστική εμπειρία και τη λειτουργία των επιχειρήσεων φιλοξενίας.</w:t>
      </w:r>
    </w:p>
    <w:p w14:paraId="23FFCF23" w14:textId="77777777" w:rsidR="00E575B0" w:rsidRPr="00E575B0" w:rsidRDefault="00E575B0" w:rsidP="00E575B0">
      <w:pPr>
        <w:pStyle w:val="Web"/>
        <w:shd w:val="clear" w:color="auto" w:fill="FFFFFF"/>
        <w:jc w:val="both"/>
        <w:rPr>
          <w:rFonts w:ascii="Arial" w:hAnsi="Arial" w:cs="Arial"/>
          <w:color w:val="222222"/>
          <w:sz w:val="22"/>
          <w:szCs w:val="22"/>
        </w:rPr>
      </w:pPr>
      <w:r w:rsidRPr="00E575B0">
        <w:rPr>
          <w:rFonts w:ascii="Arial" w:hAnsi="Arial" w:cs="Arial"/>
          <w:color w:val="222222"/>
          <w:sz w:val="22"/>
          <w:szCs w:val="22"/>
        </w:rPr>
        <w:t>Κατά τη διάρκεια της συνάντησης, συζητήθηκε εκτενώς το ζήτημα της όχλησης που προκαλείται από τις συνεχιζόμενες οικοδομικές εργασίες, ιδιαίτερα κατά την τουριστική περίοδο, γεγονός που πλήττει την ποιότητα διαμονής των επισκεπτών και κατ’ επέκταση την εικόνα της Λευκάδας ως τουριστικού προορισμού.</w:t>
      </w:r>
    </w:p>
    <w:p w14:paraId="27BA2B90" w14:textId="77777777" w:rsidR="00E575B0" w:rsidRPr="00E575B0" w:rsidRDefault="00E575B0" w:rsidP="00E575B0">
      <w:pPr>
        <w:pStyle w:val="Web"/>
        <w:shd w:val="clear" w:color="auto" w:fill="FFFFFF"/>
        <w:jc w:val="both"/>
        <w:rPr>
          <w:rFonts w:ascii="Arial" w:hAnsi="Arial" w:cs="Arial"/>
          <w:color w:val="222222"/>
          <w:sz w:val="22"/>
          <w:szCs w:val="22"/>
        </w:rPr>
      </w:pPr>
      <w:r w:rsidRPr="00E575B0">
        <w:rPr>
          <w:rFonts w:ascii="Arial" w:hAnsi="Arial" w:cs="Arial"/>
          <w:color w:val="222222"/>
          <w:sz w:val="22"/>
          <w:szCs w:val="22"/>
        </w:rPr>
        <w:t>Έμφαση δόθηκε επίσης στο οξύ πρόβλημα που προκαλείται από τα παράνομα σταθμευμένα τροχόσπιτα σε διάφορα σημεία του νησιού. Η ανεξέλεγκτη παρουσία τους όχι μόνο δημιουργεί αισθητική και περιβαλλοντική υποβάθμιση, αλλά επηρεάζει και την εύρυθμη λειτουργία της τουριστικής υποδομής, τη νομιμότητα και τον θεμιτό ανταγωνισμό στον τουριστικό κλάδο.</w:t>
      </w:r>
    </w:p>
    <w:p w14:paraId="2C25EF7B" w14:textId="77777777" w:rsidR="00E575B0" w:rsidRPr="00E575B0" w:rsidRDefault="00E575B0" w:rsidP="00E575B0">
      <w:pPr>
        <w:pStyle w:val="Web"/>
        <w:shd w:val="clear" w:color="auto" w:fill="FFFFFF"/>
        <w:jc w:val="both"/>
        <w:rPr>
          <w:rFonts w:ascii="Arial" w:hAnsi="Arial" w:cs="Arial"/>
          <w:color w:val="222222"/>
          <w:sz w:val="22"/>
          <w:szCs w:val="22"/>
        </w:rPr>
      </w:pPr>
      <w:r w:rsidRPr="00E575B0">
        <w:rPr>
          <w:rFonts w:ascii="Arial" w:hAnsi="Arial" w:cs="Arial"/>
          <w:color w:val="222222"/>
          <w:sz w:val="22"/>
          <w:szCs w:val="22"/>
        </w:rPr>
        <w:t>«Η Λευκάδα δεν μπορεί να γίνει θύμα της ίδιας της επιτυχίας της. Η τουριστική ανάπτυξη πρέπει να συνοδεύεται από οργάνωση, σεβασμό στο περιβάλλον και ξεκάθαρους κανόνες για όλους. Δεσμευόμαστε να συνεργαστούμε με όλους τους εμπλεκόμενους φορείς για να δοθούν λύσεις, με πρώτο βήμα την άμεση ενίσχυση των ελέγχων και τη διαμόρφωση πλαισίου για την αντιμετώπιση του φαινομένου των παράνομων τροχόσπιτων.»</w:t>
      </w:r>
    </w:p>
    <w:p w14:paraId="75593816" w14:textId="064C447D" w:rsidR="00E575B0" w:rsidRPr="00E575B0" w:rsidRDefault="00E575B0" w:rsidP="00E575B0">
      <w:pPr>
        <w:spacing w:beforeAutospacing="1" w:afterAutospacing="1" w:line="240" w:lineRule="auto"/>
        <w:jc w:val="both"/>
        <w:rPr>
          <w:rFonts w:ascii="Arial" w:hAnsi="Arial" w:cs="Arial"/>
          <w:color w:val="222222"/>
        </w:rPr>
      </w:pPr>
      <w:r w:rsidRPr="00E575B0">
        <w:rPr>
          <w:rFonts w:ascii="Arial" w:hAnsi="Arial" w:cs="Arial"/>
          <w:color w:val="222222"/>
        </w:rPr>
        <w:t>Ο Δήμος Λευκάδας θα συνεχίσει να στηρίζει τους επαγγελματίες του τομέα τουρισμού, επιδιώκοντας έναν βιώσιμο και ποιοτικό τουρισμό προς όφελος της τοπικής κοινωνίας και των επισκεπτών μας</w:t>
      </w:r>
      <w:r>
        <w:rPr>
          <w:rFonts w:ascii="Arial" w:hAnsi="Arial" w:cs="Arial"/>
          <w:color w:val="222222"/>
        </w:rPr>
        <w:t>.</w:t>
      </w:r>
    </w:p>
    <w:p w14:paraId="3EC5D17B" w14:textId="36EC10AE" w:rsidR="00D83BDD" w:rsidRPr="002C5EA2" w:rsidRDefault="002C5EA2" w:rsidP="00E575B0">
      <w:pPr>
        <w:spacing w:beforeAutospacing="1" w:afterAutospacing="1" w:line="240" w:lineRule="auto"/>
        <w:jc w:val="right"/>
        <w:rPr>
          <w:rFonts w:cstheme="minorHAnsi"/>
        </w:rPr>
      </w:pPr>
      <w:r w:rsidRPr="002C5EA2">
        <w:rPr>
          <w:rFonts w:eastAsia="Times New Roman" w:cstheme="minorHAnsi"/>
          <w:b/>
          <w:bCs/>
          <w:sz w:val="20"/>
          <w:szCs w:val="20"/>
          <w:lang w:eastAsia="el-GR"/>
        </w:rPr>
        <w:t>Από τον Δήμο Λευκάδας</w:t>
      </w:r>
    </w:p>
    <w:p w14:paraId="46023E84" w14:textId="77777777" w:rsidR="002C5EA2" w:rsidRPr="002C5EA2" w:rsidRDefault="002C5EA2">
      <w:pPr>
        <w:rPr>
          <w:rFonts w:cstheme="minorHAnsi"/>
        </w:rPr>
      </w:pPr>
    </w:p>
    <w:sectPr w:rsidR="002C5EA2" w:rsidRPr="002C5EA2" w:rsidSect="00D83BDD">
      <w:pgSz w:w="11906" w:h="16838"/>
      <w:pgMar w:top="1440" w:right="1800" w:bottom="1440" w:left="180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entury Gothic"/>
    <w:panose1 w:val="020F0502020204030204"/>
    <w:charset w:val="A1"/>
    <w:family w:val="swiss"/>
    <w:pitch w:val="variable"/>
    <w:sig w:usb0="E4002EFF" w:usb1="C000247B" w:usb2="00000009" w:usb3="00000000" w:csb0="000001FF" w:csb1="00000000"/>
  </w:font>
  <w:font w:name="Times New Roman">
    <w:altName w:val="Times New Roman"/>
    <w:panose1 w:val="02020603050405020304"/>
    <w:charset w:val="A1"/>
    <w:family w:val="roman"/>
    <w:pitch w:val="variable"/>
    <w:sig w:usb0="E0002EFF" w:usb1="C000785B" w:usb2="00000009" w:usb3="00000000" w:csb0="000001FF" w:csb1="00000000"/>
  </w:font>
  <w:font w:name="Liberation Sans">
    <w:altName w:val="Arial"/>
    <w:charset w:val="A1"/>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327594"/>
    <w:multiLevelType w:val="multilevel"/>
    <w:tmpl w:val="112898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6ABB5BD2"/>
    <w:multiLevelType w:val="multilevel"/>
    <w:tmpl w:val="C032E59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731071914">
    <w:abstractNumId w:val="0"/>
  </w:num>
  <w:num w:numId="2" w16cid:durableId="8006836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BDD"/>
    <w:rsid w:val="002C5EA2"/>
    <w:rsid w:val="00796C0C"/>
    <w:rsid w:val="00D07FC6"/>
    <w:rsid w:val="00D83BDD"/>
    <w:rsid w:val="00E575B0"/>
    <w:rsid w:val="00EA6E98"/>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F34DF"/>
  <w15:docId w15:val="{8A0462A9-F200-4A6D-9D70-FEFDCFBE9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521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31">
    <w:name w:val="Heading 31"/>
    <w:basedOn w:val="a"/>
    <w:link w:val="3Char"/>
    <w:uiPriority w:val="9"/>
    <w:qFormat/>
    <w:rsid w:val="00CE41BA"/>
    <w:pPr>
      <w:spacing w:beforeAutospacing="1" w:afterAutospacing="1" w:line="240" w:lineRule="auto"/>
      <w:outlineLvl w:val="2"/>
    </w:pPr>
    <w:rPr>
      <w:rFonts w:ascii="Times New Roman" w:eastAsia="Times New Roman" w:hAnsi="Times New Roman" w:cs="Times New Roman"/>
      <w:b/>
      <w:bCs/>
      <w:sz w:val="27"/>
      <w:szCs w:val="27"/>
      <w:lang w:eastAsia="el-GR"/>
    </w:rPr>
  </w:style>
  <w:style w:type="character" w:customStyle="1" w:styleId="3Char">
    <w:name w:val="Επικεφαλίδα 3 Char"/>
    <w:basedOn w:val="a0"/>
    <w:link w:val="Heading31"/>
    <w:uiPriority w:val="9"/>
    <w:qFormat/>
    <w:rsid w:val="00CE41BA"/>
    <w:rPr>
      <w:rFonts w:ascii="Times New Roman" w:eastAsia="Times New Roman" w:hAnsi="Times New Roman" w:cs="Times New Roman"/>
      <w:b/>
      <w:bCs/>
      <w:sz w:val="27"/>
      <w:szCs w:val="27"/>
      <w:lang w:eastAsia="el-GR"/>
    </w:rPr>
  </w:style>
  <w:style w:type="character" w:styleId="a3">
    <w:name w:val="Strong"/>
    <w:basedOn w:val="a0"/>
    <w:uiPriority w:val="22"/>
    <w:qFormat/>
    <w:rsid w:val="00CE41BA"/>
    <w:rPr>
      <w:b/>
      <w:bCs/>
    </w:rPr>
  </w:style>
  <w:style w:type="character" w:styleId="a4">
    <w:name w:val="Emphasis"/>
    <w:basedOn w:val="a0"/>
    <w:uiPriority w:val="20"/>
    <w:qFormat/>
    <w:rsid w:val="00CE41BA"/>
    <w:rPr>
      <w:i/>
      <w:iCs/>
    </w:rPr>
  </w:style>
  <w:style w:type="paragraph" w:customStyle="1" w:styleId="a5">
    <w:name w:val="Επικεφαλίδα"/>
    <w:basedOn w:val="a"/>
    <w:next w:val="a6"/>
    <w:qFormat/>
    <w:rsid w:val="00D83BDD"/>
    <w:pPr>
      <w:keepNext/>
      <w:spacing w:before="240" w:after="120"/>
    </w:pPr>
    <w:rPr>
      <w:rFonts w:ascii="Liberation Sans" w:eastAsia="Microsoft YaHei" w:hAnsi="Liberation Sans" w:cs="Arial"/>
      <w:sz w:val="28"/>
      <w:szCs w:val="28"/>
    </w:rPr>
  </w:style>
  <w:style w:type="paragraph" w:styleId="a6">
    <w:name w:val="Body Text"/>
    <w:basedOn w:val="a"/>
    <w:rsid w:val="00D83BDD"/>
    <w:pPr>
      <w:spacing w:after="140"/>
    </w:pPr>
  </w:style>
  <w:style w:type="paragraph" w:styleId="a7">
    <w:name w:val="List"/>
    <w:basedOn w:val="a6"/>
    <w:rsid w:val="00D83BDD"/>
    <w:rPr>
      <w:rFonts w:cs="Arial"/>
    </w:rPr>
  </w:style>
  <w:style w:type="paragraph" w:customStyle="1" w:styleId="Caption1">
    <w:name w:val="Caption1"/>
    <w:basedOn w:val="a"/>
    <w:qFormat/>
    <w:rsid w:val="00D83BDD"/>
    <w:pPr>
      <w:suppressLineNumbers/>
      <w:spacing w:before="120" w:after="120"/>
    </w:pPr>
    <w:rPr>
      <w:rFonts w:cs="Arial"/>
      <w:i/>
      <w:iCs/>
      <w:sz w:val="24"/>
      <w:szCs w:val="24"/>
    </w:rPr>
  </w:style>
  <w:style w:type="paragraph" w:customStyle="1" w:styleId="a8">
    <w:name w:val="Ευρετήριο"/>
    <w:basedOn w:val="a"/>
    <w:qFormat/>
    <w:rsid w:val="00D83BDD"/>
    <w:pPr>
      <w:suppressLineNumbers/>
    </w:pPr>
    <w:rPr>
      <w:rFonts w:cs="Arial"/>
    </w:rPr>
  </w:style>
  <w:style w:type="paragraph" w:styleId="Web">
    <w:name w:val="Normal (Web)"/>
    <w:basedOn w:val="a"/>
    <w:uiPriority w:val="99"/>
    <w:unhideWhenUsed/>
    <w:qFormat/>
    <w:rsid w:val="00CE41BA"/>
    <w:pPr>
      <w:spacing w:beforeAutospacing="1"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373</Words>
  <Characters>2020</Characters>
  <Application>Microsoft Office Word</Application>
  <DocSecurity>0</DocSecurity>
  <Lines>16</Lines>
  <Paragraphs>4</Paragraphs>
  <ScaleCrop>false</ScaleCrop>
  <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Amalia -</cp:lastModifiedBy>
  <cp:revision>2</cp:revision>
  <cp:lastPrinted>2024-12-06T10:03:00Z</cp:lastPrinted>
  <dcterms:created xsi:type="dcterms:W3CDTF">2025-05-09T09:22:00Z</dcterms:created>
  <dcterms:modified xsi:type="dcterms:W3CDTF">2025-05-09T09:22:00Z</dcterms:modified>
  <dc:language>el-GR</dc:language>
</cp:coreProperties>
</file>